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1FA7" w14:textId="0A598F50" w:rsidR="00200AE5" w:rsidRDefault="001E1E99" w:rsidP="00200AE5">
      <w:pPr>
        <w:jc w:val="center"/>
        <w:rPr>
          <w:rFonts w:ascii="Trebuchet MS" w:hAnsi="Trebuchet MS"/>
          <w:sz w:val="20"/>
          <w:szCs w:val="28"/>
        </w:rPr>
      </w:pPr>
      <w:r>
        <w:rPr>
          <w:rFonts w:ascii="Verdana" w:hAnsi="Verdana"/>
          <w:sz w:val="20"/>
          <w:szCs w:val="28"/>
          <w:bdr w:val="none" w:sz="0" w:space="0" w:color="auto"/>
        </w:rPr>
        <w:object w:dxaOrig="1440" w:dyaOrig="1440" w14:anchorId="74D8B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0.7pt;margin-top:18pt;width:368.15pt;height:76pt;z-index:251662336;mso-wrap-edited:f;mso-width-percent:0;mso-height-percent:0;mso-width-percent:0;mso-height-percent:0">
            <v:imagedata r:id="rId8" o:title=""/>
            <w10:wrap type="topAndBottom"/>
          </v:shape>
          <o:OLEObject Type="Embed" ProgID="MSPhotoEd.3" ShapeID="_x0000_s1026" DrawAspect="Content" ObjectID="_1623584643" r:id="rId9"/>
        </w:object>
      </w:r>
    </w:p>
    <w:p w14:paraId="436D3C4F" w14:textId="1C3AB92B" w:rsidR="00200AE5" w:rsidRDefault="00200AE5" w:rsidP="00200AE5">
      <w:pPr>
        <w:jc w:val="center"/>
        <w:rPr>
          <w:rFonts w:ascii="Trebuchet MS" w:hAnsi="Trebuchet MS"/>
          <w:sz w:val="20"/>
          <w:szCs w:val="28"/>
        </w:rPr>
      </w:pPr>
    </w:p>
    <w:p w14:paraId="13DE6A96" w14:textId="77777777" w:rsidR="00A73D3C" w:rsidRPr="00C937B1" w:rsidRDefault="00A73D3C" w:rsidP="00200AE5">
      <w:pPr>
        <w:jc w:val="center"/>
        <w:rPr>
          <w:rFonts w:ascii="Trebuchet MS" w:hAnsi="Trebuchet MS"/>
          <w:sz w:val="20"/>
          <w:szCs w:val="28"/>
        </w:rPr>
      </w:pPr>
    </w:p>
    <w:p w14:paraId="50AF793E" w14:textId="77777777" w:rsidR="00200AE5" w:rsidRDefault="00200AE5" w:rsidP="00200AE5">
      <w:pPr>
        <w:tabs>
          <w:tab w:val="left" w:pos="5400"/>
        </w:tabs>
        <w:jc w:val="center"/>
        <w:rPr>
          <w:rFonts w:ascii="Trebuchet MS" w:hAnsi="Trebuchet MS" w:cs="Arial"/>
          <w:sz w:val="28"/>
          <w:szCs w:val="28"/>
        </w:rPr>
      </w:pPr>
      <w:r w:rsidRPr="00DB76AA">
        <w:rPr>
          <w:rFonts w:ascii="Tahoma" w:hAnsi="Tahoma" w:cs="Tahoma"/>
          <w:b/>
        </w:rPr>
        <mc:AlternateContent>
          <mc:Choice Requires="wps">
            <w:drawing>
              <wp:inline distT="0" distB="0" distL="0" distR="0" wp14:anchorId="3A22726E" wp14:editId="16DD50C7">
                <wp:extent cx="6057900" cy="1866900"/>
                <wp:effectExtent l="0" t="0" r="0" b="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866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EF211E" w14:textId="267058DA" w:rsidR="00DA7D5F" w:rsidRDefault="00F550D3" w:rsidP="00200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0D3"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ASSEMBLEA SINDACALE</w:t>
                            </w:r>
                            <w:r w:rsidR="00B57263"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 IL PERSONALE DELL</w:t>
                            </w:r>
                            <w:r w:rsidR="00DA7D5F"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CASE ANZIANI,</w:t>
                            </w:r>
                          </w:p>
                          <w:p w14:paraId="60D478D4" w14:textId="366DA59E" w:rsidR="00F550D3" w:rsidRPr="00F550D3" w:rsidRDefault="00DA7D5F" w:rsidP="00200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DELLA CASA PRIMAVERA </w:t>
                            </w:r>
                            <w:r w:rsidR="00B57263"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DEI </w:t>
                            </w:r>
                            <w:r w:rsidR="00B57263"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NIDI </w:t>
                            </w:r>
                            <w:r>
                              <w:rPr>
                                <w:rFonts w:ascii="Arial Black" w:hAnsi="Arial Black"/>
                                <w:b/>
                                <w:outline/>
                                <w:color w:val="FF0000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DELLA CITTÀ DI LUGANO</w:t>
                            </w:r>
                          </w:p>
                          <w:p w14:paraId="05D0FAC5" w14:textId="181C4F52" w:rsidR="00FC2FEA" w:rsidRDefault="00FC2FEA" w:rsidP="00200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22726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width:477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" filled="f" stroked="f">
                <o:lock v:ext="edit" shapetype="t"/>
                <v:textbox style="mso-fit-shape-to-text:t">
                  <w:txbxContent>
                    <w:p w14:paraId="00EF211E" w14:textId="267058DA" w:rsidR="00DA7D5F" w:rsidRDefault="00F550D3" w:rsidP="00200A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50D3"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ASSEMBLEA SINDACALE</w:t>
                      </w:r>
                      <w:r w:rsidR="00B57263"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 IL PERSONALE DELL</w:t>
                      </w:r>
                      <w:r w:rsidR="00DA7D5F"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CASE ANZIANI,</w:t>
                      </w:r>
                    </w:p>
                    <w:p w14:paraId="60D478D4" w14:textId="366DA59E" w:rsidR="00F550D3" w:rsidRPr="00F550D3" w:rsidRDefault="00DA7D5F" w:rsidP="00200A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DELLA CASA PRIMAVERA </w:t>
                      </w:r>
                      <w:r w:rsidR="00B57263"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DEI </w:t>
                      </w:r>
                      <w:r w:rsidR="00B57263"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NIDI </w:t>
                      </w:r>
                      <w:r>
                        <w:rPr>
                          <w:rFonts w:ascii="Arial Black" w:hAnsi="Arial Black"/>
                          <w:b/>
                          <w:outline/>
                          <w:color w:val="FF0000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DELLA CITTÀ DI LUGANO</w:t>
                      </w:r>
                    </w:p>
                    <w:p w14:paraId="05D0FAC5" w14:textId="181C4F52" w:rsidR="00FC2FEA" w:rsidRDefault="00FC2FEA" w:rsidP="00200A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outline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CB117E" w14:textId="77777777" w:rsidR="00200AE5" w:rsidRDefault="00200AE5" w:rsidP="00200AE5">
      <w:pPr>
        <w:tabs>
          <w:tab w:val="left" w:pos="5400"/>
        </w:tabs>
        <w:jc w:val="both"/>
        <w:rPr>
          <w:rFonts w:ascii="Trebuchet MS" w:hAnsi="Trebuchet MS" w:cs="Arial"/>
        </w:rPr>
      </w:pPr>
    </w:p>
    <w:p w14:paraId="676B0409" w14:textId="77777777" w:rsidR="00983BAC" w:rsidRDefault="00983BAC" w:rsidP="00200AE5">
      <w:pPr>
        <w:tabs>
          <w:tab w:val="left" w:pos="5400"/>
        </w:tabs>
        <w:jc w:val="both"/>
        <w:rPr>
          <w:rFonts w:asciiTheme="majorHAnsi" w:hAnsiTheme="majorHAnsi" w:cstheme="minorHAnsi"/>
          <w:b/>
          <w:sz w:val="28"/>
          <w:szCs w:val="26"/>
        </w:rPr>
      </w:pPr>
    </w:p>
    <w:p w14:paraId="0F86B174" w14:textId="77777777" w:rsidR="00200AE5" w:rsidRPr="00983BAC" w:rsidRDefault="00200AE5" w:rsidP="00200AE5">
      <w:pPr>
        <w:tabs>
          <w:tab w:val="left" w:pos="5400"/>
        </w:tabs>
        <w:jc w:val="both"/>
        <w:rPr>
          <w:rFonts w:asciiTheme="majorHAnsi" w:hAnsiTheme="majorHAnsi" w:cstheme="minorHAnsi"/>
          <w:b/>
          <w:sz w:val="28"/>
          <w:szCs w:val="26"/>
        </w:rPr>
      </w:pPr>
      <w:r w:rsidRPr="00983BAC">
        <w:rPr>
          <w:rFonts w:asciiTheme="majorHAnsi" w:hAnsiTheme="majorHAnsi" w:cstheme="minorHAnsi"/>
          <w:b/>
          <w:sz w:val="28"/>
          <w:szCs w:val="26"/>
        </w:rPr>
        <w:t>Care colleghe, cari colleghi,</w:t>
      </w:r>
    </w:p>
    <w:p w14:paraId="3D525CFF" w14:textId="77777777" w:rsidR="000E7CB4" w:rsidRPr="00F550D3" w:rsidRDefault="000E7CB4" w:rsidP="00200AE5">
      <w:pPr>
        <w:tabs>
          <w:tab w:val="left" w:pos="5400"/>
        </w:tabs>
        <w:jc w:val="both"/>
        <w:rPr>
          <w:rFonts w:asciiTheme="majorHAnsi" w:hAnsiTheme="majorHAnsi" w:cstheme="minorHAnsi"/>
          <w:b/>
          <w:szCs w:val="26"/>
        </w:rPr>
      </w:pPr>
    </w:p>
    <w:p w14:paraId="1BC682C6" w14:textId="27776A4D" w:rsidR="00A85CA7" w:rsidRDefault="00B32566" w:rsidP="00315DFE">
      <w:pPr>
        <w:tabs>
          <w:tab w:val="left" w:pos="5400"/>
        </w:tabs>
        <w:jc w:val="both"/>
        <w:rPr>
          <w:rFonts w:asciiTheme="majorHAnsi" w:hAnsiTheme="majorHAnsi" w:cstheme="minorHAnsi"/>
          <w:sz w:val="28"/>
          <w:szCs w:val="26"/>
        </w:rPr>
      </w:pPr>
      <w:r>
        <w:rPr>
          <w:rFonts w:asciiTheme="majorHAnsi" w:hAnsiTheme="majorHAnsi" w:cstheme="minorHAnsi"/>
          <w:sz w:val="28"/>
          <w:szCs w:val="26"/>
        </w:rPr>
        <w:t xml:space="preserve">abbiamo il piacere di inviatarvi all’assemblea </w:t>
      </w:r>
      <w:r w:rsidR="00F550D3">
        <w:rPr>
          <w:rFonts w:asciiTheme="majorHAnsi" w:hAnsiTheme="majorHAnsi" w:cstheme="minorHAnsi"/>
          <w:sz w:val="28"/>
          <w:szCs w:val="26"/>
        </w:rPr>
        <w:t xml:space="preserve">sindacale </w:t>
      </w:r>
      <w:r>
        <w:rPr>
          <w:rFonts w:asciiTheme="majorHAnsi" w:hAnsiTheme="majorHAnsi" w:cstheme="minorHAnsi"/>
          <w:sz w:val="28"/>
          <w:szCs w:val="26"/>
        </w:rPr>
        <w:t xml:space="preserve">nella quale potremo discutere </w:t>
      </w:r>
      <w:r w:rsidR="00A85CA7">
        <w:rPr>
          <w:rFonts w:asciiTheme="majorHAnsi" w:hAnsiTheme="majorHAnsi" w:cstheme="minorHAnsi"/>
          <w:sz w:val="28"/>
          <w:szCs w:val="26"/>
        </w:rPr>
        <w:t>i temi seguenti:</w:t>
      </w:r>
    </w:p>
    <w:p w14:paraId="29939B21" w14:textId="77777777" w:rsidR="001E2F02" w:rsidRPr="00FE5B98" w:rsidRDefault="001E2F02" w:rsidP="00315DFE">
      <w:pPr>
        <w:tabs>
          <w:tab w:val="left" w:pos="5400"/>
        </w:tabs>
        <w:jc w:val="both"/>
        <w:rPr>
          <w:rFonts w:asciiTheme="majorHAnsi" w:hAnsiTheme="majorHAnsi" w:cstheme="minorHAnsi"/>
          <w:sz w:val="18"/>
          <w:szCs w:val="26"/>
        </w:rPr>
      </w:pPr>
    </w:p>
    <w:p w14:paraId="69ED5684" w14:textId="7F13F1C1" w:rsidR="00BD3B0E" w:rsidRDefault="00DA7D5F" w:rsidP="001E2F02">
      <w:pPr>
        <w:pStyle w:val="Paragraphedeliste"/>
        <w:numPr>
          <w:ilvl w:val="0"/>
          <w:numId w:val="6"/>
        </w:numPr>
        <w:rPr>
          <w:rFonts w:asciiTheme="majorHAnsi" w:hAnsiTheme="majorHAnsi" w:cstheme="minorHAnsi"/>
          <w:sz w:val="28"/>
          <w:szCs w:val="26"/>
        </w:rPr>
      </w:pPr>
      <w:r>
        <w:rPr>
          <w:rFonts w:asciiTheme="majorHAnsi" w:hAnsiTheme="majorHAnsi" w:cstheme="minorHAnsi"/>
          <w:sz w:val="28"/>
          <w:szCs w:val="26"/>
        </w:rPr>
        <w:t xml:space="preserve">Trasferimento </w:t>
      </w:r>
      <w:r w:rsidR="00BD3B0E">
        <w:rPr>
          <w:rFonts w:asciiTheme="majorHAnsi" w:hAnsiTheme="majorHAnsi" w:cstheme="minorHAnsi"/>
          <w:sz w:val="28"/>
          <w:szCs w:val="26"/>
        </w:rPr>
        <w:t>del rappo</w:t>
      </w:r>
      <w:r w:rsidR="001E1E99">
        <w:rPr>
          <w:rFonts w:asciiTheme="majorHAnsi" w:hAnsiTheme="majorHAnsi" w:cstheme="minorHAnsi"/>
          <w:sz w:val="28"/>
          <w:szCs w:val="26"/>
        </w:rPr>
        <w:t>r</w:t>
      </w:r>
      <w:bookmarkStart w:id="0" w:name="_GoBack"/>
      <w:bookmarkEnd w:id="0"/>
      <w:r w:rsidR="00BD3B0E">
        <w:rPr>
          <w:rFonts w:asciiTheme="majorHAnsi" w:hAnsiTheme="majorHAnsi" w:cstheme="minorHAnsi"/>
          <w:sz w:val="28"/>
          <w:szCs w:val="26"/>
        </w:rPr>
        <w:t xml:space="preserve">to di lavoro </w:t>
      </w:r>
      <w:r>
        <w:rPr>
          <w:rFonts w:asciiTheme="majorHAnsi" w:hAnsiTheme="majorHAnsi" w:cstheme="minorHAnsi"/>
          <w:sz w:val="28"/>
          <w:szCs w:val="26"/>
        </w:rPr>
        <w:t>d</w:t>
      </w:r>
      <w:r w:rsidR="00BD3B0E">
        <w:rPr>
          <w:rFonts w:asciiTheme="majorHAnsi" w:hAnsiTheme="majorHAnsi" w:cstheme="minorHAnsi"/>
          <w:sz w:val="28"/>
          <w:szCs w:val="26"/>
        </w:rPr>
        <w:t>a</w:t>
      </w:r>
      <w:r>
        <w:rPr>
          <w:rFonts w:asciiTheme="majorHAnsi" w:hAnsiTheme="majorHAnsi" w:cstheme="minorHAnsi"/>
          <w:sz w:val="28"/>
          <w:szCs w:val="26"/>
        </w:rPr>
        <w:t>lla Città di Lugano</w:t>
      </w:r>
      <w:r w:rsidR="00BD3B0E">
        <w:rPr>
          <w:rFonts w:asciiTheme="majorHAnsi" w:hAnsiTheme="majorHAnsi" w:cstheme="minorHAnsi"/>
          <w:sz w:val="28"/>
          <w:szCs w:val="26"/>
        </w:rPr>
        <w:t xml:space="preserve"> </w:t>
      </w:r>
    </w:p>
    <w:p w14:paraId="1EB3197B" w14:textId="36F4D71D" w:rsidR="001E2F02" w:rsidRDefault="00BD3B0E" w:rsidP="00BD3B0E">
      <w:pPr>
        <w:pStyle w:val="Paragraphedeliste"/>
        <w:rPr>
          <w:rFonts w:asciiTheme="majorHAnsi" w:hAnsiTheme="majorHAnsi" w:cstheme="minorHAnsi"/>
          <w:sz w:val="28"/>
          <w:szCs w:val="26"/>
        </w:rPr>
      </w:pPr>
      <w:r>
        <w:rPr>
          <w:rFonts w:asciiTheme="majorHAnsi" w:hAnsiTheme="majorHAnsi" w:cstheme="minorHAnsi"/>
          <w:sz w:val="28"/>
          <w:szCs w:val="26"/>
        </w:rPr>
        <w:t>all’Ente Lugano Istituzioni Sociali (LIS)</w:t>
      </w:r>
    </w:p>
    <w:p w14:paraId="57E54B04" w14:textId="6B9ED878" w:rsidR="001E2F02" w:rsidRDefault="00BD3B0E" w:rsidP="001E2F02">
      <w:pPr>
        <w:pStyle w:val="Paragraphedeliste"/>
        <w:numPr>
          <w:ilvl w:val="0"/>
          <w:numId w:val="6"/>
        </w:numPr>
        <w:rPr>
          <w:rFonts w:asciiTheme="majorHAnsi" w:hAnsiTheme="majorHAnsi" w:cstheme="minorHAnsi"/>
          <w:sz w:val="28"/>
          <w:szCs w:val="26"/>
        </w:rPr>
      </w:pPr>
      <w:r>
        <w:rPr>
          <w:rFonts w:asciiTheme="majorHAnsi" w:hAnsiTheme="majorHAnsi" w:cstheme="minorHAnsi"/>
          <w:sz w:val="28"/>
          <w:szCs w:val="26"/>
        </w:rPr>
        <w:t>N</w:t>
      </w:r>
      <w:r w:rsidR="001E2F02">
        <w:rPr>
          <w:rFonts w:asciiTheme="majorHAnsi" w:hAnsiTheme="majorHAnsi" w:cstheme="minorHAnsi"/>
          <w:sz w:val="28"/>
          <w:szCs w:val="26"/>
        </w:rPr>
        <w:t>uovi salari</w:t>
      </w:r>
    </w:p>
    <w:p w14:paraId="127BAF4C" w14:textId="7A44715C" w:rsidR="001E2F02" w:rsidRPr="001E2F02" w:rsidRDefault="00BD3B0E" w:rsidP="001E2F02">
      <w:pPr>
        <w:pStyle w:val="Paragraphedeliste"/>
        <w:numPr>
          <w:ilvl w:val="0"/>
          <w:numId w:val="6"/>
        </w:numPr>
        <w:rPr>
          <w:rFonts w:asciiTheme="majorHAnsi" w:hAnsiTheme="majorHAnsi" w:cstheme="minorHAnsi"/>
          <w:sz w:val="28"/>
          <w:szCs w:val="26"/>
        </w:rPr>
      </w:pPr>
      <w:r>
        <w:rPr>
          <w:rFonts w:asciiTheme="majorHAnsi" w:hAnsiTheme="majorHAnsi" w:cstheme="minorHAnsi"/>
          <w:sz w:val="28"/>
          <w:szCs w:val="26"/>
        </w:rPr>
        <w:t>Modifiche Regolamento Organico dei Dipendenti di Lugano</w:t>
      </w:r>
    </w:p>
    <w:p w14:paraId="2E00BE18" w14:textId="20C6E5E9" w:rsidR="001E2F02" w:rsidRDefault="001E2F02" w:rsidP="00315DFE">
      <w:pPr>
        <w:tabs>
          <w:tab w:val="left" w:pos="5400"/>
        </w:tabs>
        <w:jc w:val="both"/>
        <w:rPr>
          <w:rFonts w:asciiTheme="majorHAnsi" w:hAnsiTheme="majorHAnsi" w:cstheme="minorHAnsi"/>
          <w:sz w:val="28"/>
          <w:szCs w:val="26"/>
        </w:rPr>
      </w:pPr>
      <w:r>
        <w:rPr>
          <w:rFonts w:asciiTheme="majorHAnsi" w:hAnsiTheme="majorHAnsi" w:cstheme="minorHAnsi"/>
          <w:sz w:val="28"/>
          <w:szCs w:val="26"/>
        </w:rPr>
        <w:t>Pertanto ci troveremo:</w:t>
      </w:r>
    </w:p>
    <w:p w14:paraId="6D895D22" w14:textId="0F13765F" w:rsidR="001E2F02" w:rsidRPr="001E2F02" w:rsidRDefault="001E2F02" w:rsidP="00315DFE">
      <w:pPr>
        <w:tabs>
          <w:tab w:val="left" w:pos="5400"/>
        </w:tabs>
        <w:jc w:val="both"/>
        <w:rPr>
          <w:rFonts w:asciiTheme="majorHAnsi" w:hAnsiTheme="majorHAnsi" w:cstheme="minorHAnsi"/>
          <w:sz w:val="8"/>
          <w:szCs w:val="26"/>
        </w:rPr>
      </w:pPr>
    </w:p>
    <w:p w14:paraId="49C6C6F4" w14:textId="0805E0A6" w:rsidR="00200AE5" w:rsidRPr="00943216" w:rsidRDefault="00A73D3C" w:rsidP="0020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240"/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943216">
        <w:rPr>
          <w:b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DD84D79" wp14:editId="40FFF1FB">
            <wp:simplePos x="0" y="0"/>
            <wp:positionH relativeFrom="margin">
              <wp:posOffset>5568950</wp:posOffset>
            </wp:positionH>
            <wp:positionV relativeFrom="margin">
              <wp:posOffset>6156325</wp:posOffset>
            </wp:positionV>
            <wp:extent cx="899795" cy="1444625"/>
            <wp:effectExtent l="0" t="0" r="0" b="317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4B1">
        <w:rPr>
          <w:rFonts w:ascii="Tahoma" w:hAnsi="Tahoma" w:cs="Tahoma"/>
          <w:b/>
          <w:color w:val="FF0000"/>
          <w:sz w:val="44"/>
          <w:szCs w:val="44"/>
        </w:rPr>
        <w:t>martedì 27 agosto</w:t>
      </w:r>
      <w:r w:rsidR="00FC2FEA" w:rsidRPr="00943216">
        <w:rPr>
          <w:rFonts w:ascii="Tahoma" w:hAnsi="Tahoma" w:cs="Tahoma"/>
          <w:b/>
          <w:color w:val="FF0000"/>
          <w:sz w:val="44"/>
          <w:szCs w:val="44"/>
        </w:rPr>
        <w:t xml:space="preserve"> 2019</w:t>
      </w:r>
      <w:r w:rsidR="00A85CA7" w:rsidRPr="00943216">
        <w:rPr>
          <w:rFonts w:ascii="Tahoma" w:hAnsi="Tahoma" w:cs="Tahoma"/>
          <w:b/>
          <w:color w:val="FF0000"/>
          <w:sz w:val="44"/>
          <w:szCs w:val="44"/>
        </w:rPr>
        <w:t>, ore 20.00</w:t>
      </w:r>
    </w:p>
    <w:p w14:paraId="69CB642B" w14:textId="33BBCB70" w:rsidR="00757543" w:rsidRDefault="00A73D3C" w:rsidP="0020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24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Casa dei Sindacati, </w:t>
      </w:r>
      <w:r w:rsidR="008D10D6">
        <w:rPr>
          <w:rFonts w:ascii="Tahoma" w:hAnsi="Tahoma" w:cs="Tahoma"/>
          <w:b/>
          <w:color w:val="FF0000"/>
          <w:sz w:val="40"/>
          <w:szCs w:val="40"/>
        </w:rPr>
        <w:t>Sala Visani</w:t>
      </w:r>
    </w:p>
    <w:p w14:paraId="3ACEA42E" w14:textId="2A7A9485" w:rsidR="00983BAC" w:rsidRPr="00A73D3C" w:rsidRDefault="00757543" w:rsidP="0020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before="24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73D3C">
        <w:rPr>
          <w:rFonts w:ascii="Tahoma" w:hAnsi="Tahoma" w:cs="Tahoma"/>
          <w:b/>
          <w:color w:val="FF0000"/>
          <w:sz w:val="40"/>
          <w:szCs w:val="40"/>
        </w:rPr>
        <w:t>Via</w:t>
      </w:r>
      <w:r w:rsidR="00DA7D5F" w:rsidRPr="00A73D3C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BD3B0E" w:rsidRPr="00A73D3C">
        <w:rPr>
          <w:rFonts w:ascii="Tahoma" w:hAnsi="Tahoma" w:cs="Tahoma"/>
          <w:b/>
          <w:color w:val="FF0000"/>
          <w:sz w:val="40"/>
          <w:szCs w:val="40"/>
        </w:rPr>
        <w:t>Canonica</w:t>
      </w:r>
      <w:r w:rsidR="00DA7D5F" w:rsidRPr="00A73D3C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C5371">
        <w:rPr>
          <w:rFonts w:ascii="Tahoma" w:hAnsi="Tahoma" w:cs="Tahoma"/>
          <w:b/>
          <w:color w:val="FF0000"/>
          <w:sz w:val="40"/>
          <w:szCs w:val="40"/>
        </w:rPr>
        <w:t>3</w:t>
      </w:r>
      <w:r w:rsidR="00BD3B0E" w:rsidRPr="00A73D3C">
        <w:rPr>
          <w:rFonts w:ascii="Tahoma" w:hAnsi="Tahoma" w:cs="Tahoma"/>
          <w:b/>
          <w:color w:val="FF0000"/>
          <w:sz w:val="40"/>
          <w:szCs w:val="40"/>
        </w:rPr>
        <w:t>, 6900</w:t>
      </w:r>
      <w:r w:rsidR="00DA7D5F" w:rsidRPr="00A73D3C">
        <w:rPr>
          <w:rFonts w:ascii="Tahoma" w:hAnsi="Tahoma" w:cs="Tahoma"/>
          <w:b/>
          <w:color w:val="FF0000"/>
          <w:sz w:val="40"/>
          <w:szCs w:val="40"/>
        </w:rPr>
        <w:t xml:space="preserve"> Lugano</w:t>
      </w:r>
    </w:p>
    <w:p w14:paraId="247D5B65" w14:textId="77777777" w:rsidR="00200AE5" w:rsidRPr="00F550D3" w:rsidRDefault="00200AE5" w:rsidP="00200AE5">
      <w:pPr>
        <w:tabs>
          <w:tab w:val="left" w:pos="5400"/>
        </w:tabs>
        <w:spacing w:after="120"/>
        <w:jc w:val="both"/>
        <w:rPr>
          <w:rFonts w:ascii="Tahoma" w:hAnsi="Tahoma" w:cs="Tahoma"/>
          <w:b/>
          <w:sz w:val="18"/>
          <w:szCs w:val="26"/>
        </w:rPr>
      </w:pPr>
    </w:p>
    <w:p w14:paraId="7827EDA2" w14:textId="77777777" w:rsidR="00200AE5" w:rsidRPr="00983BAC" w:rsidRDefault="00200AE5" w:rsidP="00200AE5">
      <w:pPr>
        <w:rPr>
          <w:rFonts w:asciiTheme="majorHAnsi" w:hAnsiTheme="majorHAnsi" w:cstheme="minorHAnsi"/>
          <w:sz w:val="28"/>
          <w:szCs w:val="26"/>
        </w:rPr>
      </w:pPr>
      <w:r w:rsidRPr="00983BAC">
        <w:rPr>
          <w:rFonts w:asciiTheme="majorHAnsi" w:hAnsiTheme="majorHAnsi" w:cstheme="minorHAnsi"/>
          <w:sz w:val="28"/>
          <w:szCs w:val="26"/>
        </w:rPr>
        <w:t>In attesa di incontrarvi numerose/i, vi porgiamo i nostri migliori saluti.</w:t>
      </w:r>
    </w:p>
    <w:p w14:paraId="2ED445AE" w14:textId="77777777" w:rsidR="000E7CB4" w:rsidRPr="00F550D3" w:rsidRDefault="000E7CB4" w:rsidP="00200AE5">
      <w:pPr>
        <w:rPr>
          <w:rFonts w:asciiTheme="majorHAnsi" w:hAnsiTheme="majorHAnsi" w:cstheme="minorHAnsi"/>
          <w:sz w:val="22"/>
          <w:szCs w:val="26"/>
        </w:rPr>
      </w:pPr>
    </w:p>
    <w:p w14:paraId="2A782E69" w14:textId="3EFE3CF1" w:rsidR="00DA7D5F" w:rsidRPr="00983BAC" w:rsidRDefault="00BD3B0E" w:rsidP="00DA7D5F">
      <w:pPr>
        <w:rPr>
          <w:rFonts w:asciiTheme="majorHAnsi" w:hAnsiTheme="majorHAnsi" w:cstheme="minorHAnsi"/>
          <w:b/>
          <w:sz w:val="32"/>
          <w:szCs w:val="26"/>
        </w:rPr>
      </w:pPr>
      <w:r>
        <w:rPr>
          <w:rFonts w:asciiTheme="majorHAnsi" w:hAnsiTheme="majorHAnsi" w:cstheme="minorHAnsi"/>
          <w:b/>
          <w:sz w:val="32"/>
          <w:szCs w:val="26"/>
        </w:rPr>
        <w:tab/>
      </w:r>
      <w:r>
        <w:rPr>
          <w:rFonts w:asciiTheme="majorHAnsi" w:hAnsiTheme="majorHAnsi" w:cstheme="minorHAnsi"/>
          <w:b/>
          <w:sz w:val="32"/>
          <w:szCs w:val="26"/>
        </w:rPr>
        <w:tab/>
      </w:r>
      <w:r>
        <w:rPr>
          <w:rFonts w:asciiTheme="majorHAnsi" w:hAnsiTheme="majorHAnsi" w:cstheme="minorHAnsi"/>
          <w:b/>
          <w:sz w:val="32"/>
          <w:szCs w:val="26"/>
        </w:rPr>
        <w:tab/>
      </w:r>
      <w:r>
        <w:rPr>
          <w:rFonts w:asciiTheme="majorHAnsi" w:hAnsiTheme="majorHAnsi" w:cstheme="minorHAnsi"/>
          <w:b/>
          <w:sz w:val="32"/>
          <w:szCs w:val="26"/>
        </w:rPr>
        <w:tab/>
      </w:r>
      <w:r w:rsidR="00A73D3C">
        <w:rPr>
          <w:rFonts w:asciiTheme="majorHAnsi" w:hAnsiTheme="majorHAnsi" w:cstheme="minorHAnsi"/>
          <w:b/>
          <w:sz w:val="32"/>
          <w:szCs w:val="26"/>
        </w:rPr>
        <w:tab/>
      </w:r>
      <w:r w:rsidR="000E7CB4" w:rsidRPr="00983BAC">
        <w:rPr>
          <w:rFonts w:asciiTheme="majorHAnsi" w:hAnsiTheme="majorHAnsi" w:cstheme="minorHAnsi"/>
          <w:b/>
          <w:sz w:val="32"/>
          <w:szCs w:val="26"/>
        </w:rPr>
        <w:t>Sindacato VPOD</w:t>
      </w:r>
      <w:r w:rsidR="00DA7D5F">
        <w:rPr>
          <w:rFonts w:asciiTheme="majorHAnsi" w:hAnsiTheme="majorHAnsi" w:cstheme="minorHAnsi"/>
          <w:b/>
          <w:sz w:val="32"/>
          <w:szCs w:val="26"/>
        </w:rPr>
        <w:tab/>
        <w:t xml:space="preserve">                                       </w:t>
      </w:r>
    </w:p>
    <w:p w14:paraId="5F992DDC" w14:textId="1EFC312B" w:rsidR="00DA7D5F" w:rsidRPr="00983BAC" w:rsidRDefault="00DA7D5F" w:rsidP="00DA7D5F">
      <w:pPr>
        <w:rPr>
          <w:rFonts w:asciiTheme="majorHAnsi" w:hAnsiTheme="majorHAnsi" w:cstheme="minorHAnsi"/>
          <w:b/>
          <w:sz w:val="32"/>
          <w:szCs w:val="26"/>
        </w:rPr>
      </w:pPr>
      <w:r>
        <w:rPr>
          <w:rFonts w:asciiTheme="majorHAnsi" w:hAnsiTheme="majorHAnsi" w:cstheme="minorHAnsi"/>
          <w:b/>
          <w:sz w:val="32"/>
          <w:szCs w:val="26"/>
        </w:rPr>
        <w:t xml:space="preserve">Raoul Ghisletta                                                                Antonella Scianna </w:t>
      </w:r>
      <w:r>
        <w:rPr>
          <w:rFonts w:asciiTheme="majorHAnsi" w:hAnsiTheme="majorHAnsi" w:cstheme="minorHAnsi"/>
          <w:b/>
          <w:sz w:val="32"/>
          <w:szCs w:val="26"/>
        </w:rPr>
        <w:br/>
        <w:t xml:space="preserve">079 580 05 96 </w:t>
      </w:r>
      <w:r w:rsidR="00BD3B0E">
        <w:rPr>
          <w:rFonts w:asciiTheme="majorHAnsi" w:hAnsiTheme="majorHAnsi" w:cstheme="minorHAnsi"/>
          <w:b/>
          <w:sz w:val="32"/>
          <w:szCs w:val="26"/>
        </w:rPr>
        <w:tab/>
      </w:r>
      <w:r w:rsidR="00BD3B0E">
        <w:rPr>
          <w:rFonts w:asciiTheme="majorHAnsi" w:hAnsiTheme="majorHAnsi" w:cstheme="minorHAnsi"/>
          <w:b/>
          <w:sz w:val="32"/>
          <w:szCs w:val="26"/>
        </w:rPr>
        <w:tab/>
      </w:r>
      <w:r w:rsidR="00BD3B0E">
        <w:rPr>
          <w:rFonts w:asciiTheme="majorHAnsi" w:hAnsiTheme="majorHAnsi" w:cstheme="minorHAnsi"/>
          <w:b/>
          <w:sz w:val="32"/>
          <w:szCs w:val="26"/>
        </w:rPr>
        <w:tab/>
      </w:r>
      <w:r w:rsidR="00BD3B0E">
        <w:rPr>
          <w:rFonts w:asciiTheme="majorHAnsi" w:hAnsiTheme="majorHAnsi" w:cstheme="minorHAnsi"/>
          <w:b/>
          <w:sz w:val="32"/>
          <w:szCs w:val="26"/>
        </w:rPr>
        <w:tab/>
      </w:r>
      <w:r w:rsidR="00BD3B0E">
        <w:rPr>
          <w:rFonts w:asciiTheme="majorHAnsi" w:hAnsiTheme="majorHAnsi" w:cstheme="minorHAnsi"/>
          <w:b/>
          <w:sz w:val="32"/>
          <w:szCs w:val="26"/>
        </w:rPr>
        <w:tab/>
      </w:r>
      <w:r w:rsidR="00BD3B0E">
        <w:rPr>
          <w:rFonts w:asciiTheme="majorHAnsi" w:hAnsiTheme="majorHAnsi" w:cstheme="minorHAnsi"/>
          <w:b/>
          <w:sz w:val="32"/>
          <w:szCs w:val="26"/>
        </w:rPr>
        <w:tab/>
      </w:r>
      <w:r w:rsidR="00BD3B0E">
        <w:rPr>
          <w:rFonts w:asciiTheme="majorHAnsi" w:hAnsiTheme="majorHAnsi" w:cstheme="minorHAnsi"/>
          <w:b/>
          <w:sz w:val="32"/>
          <w:szCs w:val="26"/>
        </w:rPr>
        <w:tab/>
        <w:t xml:space="preserve">  079 400 64 39</w:t>
      </w:r>
    </w:p>
    <w:p w14:paraId="2081F85C" w14:textId="7AE9E0C6" w:rsidR="000E7CB4" w:rsidRPr="00983BAC" w:rsidRDefault="000E7CB4" w:rsidP="00DA7D5F">
      <w:pPr>
        <w:tabs>
          <w:tab w:val="left" w:pos="6375"/>
        </w:tabs>
        <w:rPr>
          <w:rFonts w:asciiTheme="majorHAnsi" w:hAnsiTheme="majorHAnsi" w:cstheme="minorHAnsi"/>
          <w:b/>
          <w:sz w:val="32"/>
          <w:szCs w:val="26"/>
        </w:rPr>
      </w:pPr>
    </w:p>
    <w:p w14:paraId="1F1CBFEF" w14:textId="7ACC2D3F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  <w:r>
        <w:drawing>
          <wp:anchor distT="0" distB="0" distL="114300" distR="114300" simplePos="0" relativeHeight="251665408" behindDoc="1" locked="0" layoutInCell="1" allowOverlap="1" wp14:anchorId="7635CFFC" wp14:editId="6D565FDF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5965825" cy="1087353"/>
            <wp:effectExtent l="0" t="0" r="0" b="0"/>
            <wp:wrapNone/>
            <wp:docPr id="2" name="Immagine 2" descr="cid:image001.jpg@01D3BC70.8465A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BC70.8465A7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10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8B7B3" w14:textId="147FA0D2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7179A1B5" w14:textId="3192B579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6CC4827A" w14:textId="0F978500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0E41F0BE" w14:textId="5F0FBAAF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07FC705F" w14:textId="72711457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26BB65B2" w14:textId="77777777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737DA842" w14:textId="77777777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20808E65" w14:textId="77777777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77DE8697" w14:textId="77777777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1E83A71E" w14:textId="0F47C209" w:rsidR="00A73D3C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</w:p>
    <w:p w14:paraId="45875BC7" w14:textId="4EEB9A87" w:rsidR="002F217B" w:rsidRDefault="00A73D3C" w:rsidP="00BD3B0E">
      <w:pPr>
        <w:rPr>
          <w:rFonts w:ascii="12 Linotype Centennial* 55 Roma" w:hAnsi="12 Linotype Centennial* 55 Roma" w:hint="eastAsia"/>
          <w:spacing w:val="-2"/>
          <w:sz w:val="20"/>
          <w:szCs w:val="20"/>
        </w:rPr>
      </w:pPr>
      <w:r>
        <w:rPr>
          <w:rFonts w:ascii="12 Linotype Centennial* 55 Roma" w:hAnsi="12 Linotype Centennial* 55 Roma" w:hint="eastAsia"/>
          <w:spacing w:val="-2"/>
          <w:sz w:val="20"/>
          <w:szCs w:val="20"/>
          <w:bdr w:val="none" w:sz="0" w:space="0" w:color="auto"/>
        </w:rPr>
        <w:drawing>
          <wp:anchor distT="0" distB="0" distL="114300" distR="114300" simplePos="0" relativeHeight="251667456" behindDoc="1" locked="0" layoutInCell="1" allowOverlap="1" wp14:anchorId="5552F085" wp14:editId="28DAB9D9">
            <wp:simplePos x="0" y="0"/>
            <wp:positionH relativeFrom="column">
              <wp:posOffset>13335</wp:posOffset>
            </wp:positionH>
            <wp:positionV relativeFrom="paragraph">
              <wp:posOffset>512445</wp:posOffset>
            </wp:positionV>
            <wp:extent cx="6134100" cy="9142111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1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17B" w:rsidSect="00A73D3C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6721" w14:textId="77777777" w:rsidR="0002503F" w:rsidRDefault="0002503F" w:rsidP="00DF1402">
      <w:r>
        <w:separator/>
      </w:r>
    </w:p>
  </w:endnote>
  <w:endnote w:type="continuationSeparator" w:id="0">
    <w:p w14:paraId="7F747500" w14:textId="77777777" w:rsidR="0002503F" w:rsidRDefault="0002503F" w:rsidP="00DF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12 Linotype Centennial* 55 Roma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443E" w14:textId="77777777" w:rsidR="0002503F" w:rsidRDefault="0002503F" w:rsidP="00DF1402">
      <w:r>
        <w:separator/>
      </w:r>
    </w:p>
  </w:footnote>
  <w:footnote w:type="continuationSeparator" w:id="0">
    <w:p w14:paraId="6A381D77" w14:textId="77777777" w:rsidR="0002503F" w:rsidRDefault="0002503F" w:rsidP="00DF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F62"/>
    <w:multiLevelType w:val="hybridMultilevel"/>
    <w:tmpl w:val="66BCAF70"/>
    <w:lvl w:ilvl="0" w:tplc="5DC24E76">
      <w:start w:val="2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theme="minorHAns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256"/>
    <w:multiLevelType w:val="hybridMultilevel"/>
    <w:tmpl w:val="272AD426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A2D"/>
    <w:multiLevelType w:val="hybridMultilevel"/>
    <w:tmpl w:val="2E5CF65C"/>
    <w:lvl w:ilvl="0" w:tplc="08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FD506B"/>
    <w:multiLevelType w:val="hybridMultilevel"/>
    <w:tmpl w:val="CDE8D4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94FB9"/>
    <w:multiLevelType w:val="hybridMultilevel"/>
    <w:tmpl w:val="3890762C"/>
    <w:lvl w:ilvl="0" w:tplc="776626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6FAA"/>
    <w:multiLevelType w:val="hybridMultilevel"/>
    <w:tmpl w:val="D0EA45BE"/>
    <w:lvl w:ilvl="0" w:tplc="4B8A64F6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94"/>
    <w:rsid w:val="0000508B"/>
    <w:rsid w:val="00016B6B"/>
    <w:rsid w:val="0001715A"/>
    <w:rsid w:val="00023794"/>
    <w:rsid w:val="0002503F"/>
    <w:rsid w:val="000408E4"/>
    <w:rsid w:val="00066B60"/>
    <w:rsid w:val="00083DF7"/>
    <w:rsid w:val="000941F7"/>
    <w:rsid w:val="000C0BC1"/>
    <w:rsid w:val="000C7BD6"/>
    <w:rsid w:val="000E2014"/>
    <w:rsid w:val="000E7CB4"/>
    <w:rsid w:val="0010456F"/>
    <w:rsid w:val="00160C3F"/>
    <w:rsid w:val="001C6971"/>
    <w:rsid w:val="001E1E99"/>
    <w:rsid w:val="001E2F02"/>
    <w:rsid w:val="00200AE5"/>
    <w:rsid w:val="002E7A16"/>
    <w:rsid w:val="002F217B"/>
    <w:rsid w:val="0030614B"/>
    <w:rsid w:val="00311054"/>
    <w:rsid w:val="00315DFE"/>
    <w:rsid w:val="00384C33"/>
    <w:rsid w:val="003B710C"/>
    <w:rsid w:val="003E0D43"/>
    <w:rsid w:val="003F25C5"/>
    <w:rsid w:val="00415E9B"/>
    <w:rsid w:val="0044614E"/>
    <w:rsid w:val="00484C55"/>
    <w:rsid w:val="004B3145"/>
    <w:rsid w:val="004E04A5"/>
    <w:rsid w:val="004F11C1"/>
    <w:rsid w:val="0051412C"/>
    <w:rsid w:val="00541B92"/>
    <w:rsid w:val="00565810"/>
    <w:rsid w:val="00687CDB"/>
    <w:rsid w:val="00697E15"/>
    <w:rsid w:val="00757543"/>
    <w:rsid w:val="007614B1"/>
    <w:rsid w:val="00767EC4"/>
    <w:rsid w:val="00792938"/>
    <w:rsid w:val="007D4842"/>
    <w:rsid w:val="007E6F70"/>
    <w:rsid w:val="008520F3"/>
    <w:rsid w:val="00877D33"/>
    <w:rsid w:val="00892BDF"/>
    <w:rsid w:val="008964A7"/>
    <w:rsid w:val="008A2A36"/>
    <w:rsid w:val="008D10D6"/>
    <w:rsid w:val="0093075D"/>
    <w:rsid w:val="00943216"/>
    <w:rsid w:val="00953B0A"/>
    <w:rsid w:val="00977338"/>
    <w:rsid w:val="00983BAC"/>
    <w:rsid w:val="009A0AED"/>
    <w:rsid w:val="009B60A4"/>
    <w:rsid w:val="009C43BA"/>
    <w:rsid w:val="009D751B"/>
    <w:rsid w:val="009E1203"/>
    <w:rsid w:val="009F5106"/>
    <w:rsid w:val="00A03953"/>
    <w:rsid w:val="00A326E0"/>
    <w:rsid w:val="00A46AA2"/>
    <w:rsid w:val="00A60D14"/>
    <w:rsid w:val="00A73D3C"/>
    <w:rsid w:val="00A77A45"/>
    <w:rsid w:val="00A85CA7"/>
    <w:rsid w:val="00AA233B"/>
    <w:rsid w:val="00AA544E"/>
    <w:rsid w:val="00AB4A4C"/>
    <w:rsid w:val="00AE69DE"/>
    <w:rsid w:val="00AF6497"/>
    <w:rsid w:val="00B03A58"/>
    <w:rsid w:val="00B07047"/>
    <w:rsid w:val="00B32566"/>
    <w:rsid w:val="00B44AD1"/>
    <w:rsid w:val="00B45F97"/>
    <w:rsid w:val="00B57263"/>
    <w:rsid w:val="00B6155D"/>
    <w:rsid w:val="00B82201"/>
    <w:rsid w:val="00B92FDC"/>
    <w:rsid w:val="00BD3B0E"/>
    <w:rsid w:val="00C0683C"/>
    <w:rsid w:val="00C81CA3"/>
    <w:rsid w:val="00C86B17"/>
    <w:rsid w:val="00CC6A7E"/>
    <w:rsid w:val="00CD4DAA"/>
    <w:rsid w:val="00CE6E2F"/>
    <w:rsid w:val="00D02F6A"/>
    <w:rsid w:val="00D6461A"/>
    <w:rsid w:val="00D64C04"/>
    <w:rsid w:val="00D7223C"/>
    <w:rsid w:val="00DA7D5F"/>
    <w:rsid w:val="00DC5371"/>
    <w:rsid w:val="00DE3B2D"/>
    <w:rsid w:val="00DE3F94"/>
    <w:rsid w:val="00DF1402"/>
    <w:rsid w:val="00E06260"/>
    <w:rsid w:val="00EA39F4"/>
    <w:rsid w:val="00EA3DD8"/>
    <w:rsid w:val="00F05898"/>
    <w:rsid w:val="00F550D3"/>
    <w:rsid w:val="00FC2FEA"/>
    <w:rsid w:val="00FD4B6D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8ADB5B"/>
  <w15:chartTrackingRefBased/>
  <w15:docId w15:val="{DAB7844B-CA95-4A61-8491-083C42A3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3F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noProof/>
      <w:sz w:val="24"/>
      <w:szCs w:val="24"/>
      <w:bdr w:val="ni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AE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ahoma" w:eastAsiaTheme="minorEastAsia" w:hAnsi="Tahoma"/>
      <w:noProof w:val="0"/>
      <w:szCs w:val="20"/>
      <w:bdr w:val="none" w:sz="0" w:space="0" w:color="auto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default">
    <w:name w:val="Di default"/>
    <w:rsid w:val="00DE3F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CH"/>
    </w:rPr>
  </w:style>
  <w:style w:type="character" w:styleId="Lienhypertexte">
    <w:name w:val="Hyperlink"/>
    <w:basedOn w:val="Policepardfaut"/>
    <w:uiPriority w:val="99"/>
    <w:unhideWhenUsed/>
    <w:rsid w:val="00415E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E9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1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14B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Paragraphedeliste">
    <w:name w:val="List Paragraph"/>
    <w:basedOn w:val="Normal"/>
    <w:uiPriority w:val="99"/>
    <w:qFormat/>
    <w:rsid w:val="00A46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paragraph" w:styleId="Rvision">
    <w:name w:val="Revision"/>
    <w:hidden/>
    <w:uiPriority w:val="99"/>
    <w:semiHidden/>
    <w:rsid w:val="000408E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40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08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08E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8E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00AE5"/>
    <w:rPr>
      <w:rFonts w:ascii="Tahoma" w:eastAsiaTheme="minorEastAsia" w:hAnsi="Tahoma" w:cs="Times New Roman"/>
      <w:sz w:val="24"/>
      <w:szCs w:val="20"/>
      <w:lang w:val="it-IT" w:eastAsia="it-IT"/>
    </w:rPr>
  </w:style>
  <w:style w:type="paragraph" w:styleId="NormalWeb">
    <w:name w:val="Normal (Web)"/>
    <w:basedOn w:val="Normal"/>
    <w:uiPriority w:val="99"/>
    <w:unhideWhenUsed/>
    <w:rsid w:val="00200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noProof w:val="0"/>
      <w:bdr w:val="none" w:sz="0" w:space="0" w:color="auto"/>
      <w:lang w:eastAsia="it-CH"/>
    </w:rPr>
  </w:style>
  <w:style w:type="paragraph" w:styleId="En-tte">
    <w:name w:val="header"/>
    <w:basedOn w:val="Normal"/>
    <w:link w:val="En-tteCar"/>
    <w:uiPriority w:val="99"/>
    <w:unhideWhenUsed/>
    <w:rsid w:val="00DF1402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DF1402"/>
    <w:rPr>
      <w:rFonts w:ascii="Times New Roman" w:eastAsia="Arial Unicode MS" w:hAnsi="Times New Roman" w:cs="Times New Roman"/>
      <w:noProof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DF1402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402"/>
    <w:rPr>
      <w:rFonts w:ascii="Times New Roman" w:eastAsia="Arial Unicode MS" w:hAnsi="Times New Roman" w:cs="Times New Roman"/>
      <w:noProof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3BC70.8465A7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E04D-2A94-1149-BCF3-3045D96B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Lorena Gianolli</cp:lastModifiedBy>
  <cp:revision>2</cp:revision>
  <cp:lastPrinted>2019-07-02T07:41:00Z</cp:lastPrinted>
  <dcterms:created xsi:type="dcterms:W3CDTF">2019-07-02T12:58:00Z</dcterms:created>
  <dcterms:modified xsi:type="dcterms:W3CDTF">2019-07-02T12:58:00Z</dcterms:modified>
</cp:coreProperties>
</file>